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sz w:val="18"/>
          <w:szCs w:val="18"/>
        </w:rPr>
        <w:sectPr>
          <w:pgSz w:h="16834" w:w="11909" w:orient="portrait"/>
          <w:pgMar w:bottom="1440" w:top="1440" w:left="1440" w:right="1440" w:header="720" w:footer="720"/>
          <w:pgNumType w:start="1"/>
        </w:sectPr>
      </w:pPr>
      <w:r w:rsidDel="00000000" w:rsidR="00000000" w:rsidRPr="00000000">
        <w:rPr>
          <w:rFonts w:ascii="Rajdhani" w:cs="Rajdhani" w:eastAsia="Rajdhani" w:hAnsi="Rajdhani"/>
          <w:b w:val="1"/>
          <w:color w:val="ff9308"/>
          <w:sz w:val="60"/>
          <w:szCs w:val="60"/>
          <w:rtl w:val="0"/>
        </w:rPr>
        <w:t xml:space="preserve">Aanvraag vrije dag</w:t>
      </w:r>
      <w:r w:rsidDel="00000000" w:rsidR="00000000" w:rsidRPr="00000000">
        <w:rPr>
          <w:rtl w:val="0"/>
        </w:rPr>
      </w:r>
    </w:p>
    <w:p w:rsidR="00000000" w:rsidDel="00000000" w:rsidP="00000000" w:rsidRDefault="00000000" w:rsidRPr="00000000" w14:paraId="00000002">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Beste </w:t>
      </w:r>
      <w:r w:rsidDel="00000000" w:rsidR="00000000" w:rsidRPr="00000000">
        <w:rPr>
          <w:rFonts w:ascii="Montserrat" w:cs="Montserrat" w:eastAsia="Montserrat" w:hAnsi="Montserrat"/>
          <w:sz w:val="18"/>
          <w:szCs w:val="18"/>
          <w:highlight w:val="yellow"/>
          <w:rtl w:val="0"/>
        </w:rPr>
        <w:t xml:space="preserve">NAAM LEERKRACHT / DIRECTEUR</w:t>
      </w:r>
      <w:r w:rsidDel="00000000" w:rsidR="00000000" w:rsidRPr="00000000">
        <w:rPr>
          <w:rFonts w:ascii="Montserrat" w:cs="Montserrat" w:eastAsia="Montserrat" w:hAnsi="Montserrat"/>
          <w:sz w:val="18"/>
          <w:szCs w:val="18"/>
          <w:rtl w:val="0"/>
        </w:rPr>
        <w:t xml:space="preserve">, </w:t>
        <w:br w:type="textWrapping"/>
        <w:br w:type="textWrapping"/>
        <w:t xml:space="preserve">Hierbij willen we graag een verzoek doen voor een vrije dag voor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uit </w:t>
      </w:r>
      <w:r w:rsidDel="00000000" w:rsidR="00000000" w:rsidRPr="00000000">
        <w:rPr>
          <w:rFonts w:ascii="Montserrat" w:cs="Montserrat" w:eastAsia="Montserrat" w:hAnsi="Montserrat"/>
          <w:sz w:val="18"/>
          <w:szCs w:val="18"/>
          <w:highlight w:val="yellow"/>
          <w:rtl w:val="0"/>
        </w:rPr>
        <w:t xml:space="preserve">GROEP</w:t>
      </w:r>
      <w:r w:rsidDel="00000000" w:rsidR="00000000" w:rsidRPr="00000000">
        <w:rPr>
          <w:rFonts w:ascii="Montserrat" w:cs="Montserrat" w:eastAsia="Montserrat" w:hAnsi="Montserrat"/>
          <w:sz w:val="18"/>
          <w:szCs w:val="18"/>
          <w:rtl w:val="0"/>
        </w:rPr>
        <w:t xml:space="preserve">, om op vrijdag 17  november 2023 bij het HackShield Event in C. Theater in Hoofddorp aanwezig te zijn. </w:t>
        <w:br w:type="textWrapping"/>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03">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Wellicht bent u al bekend met HackShield. HackShield maakt van kinderen Cyber Agents die niet alleen zichzelf, maar ook hun omgeving beschermen tegen online gevaar. Via een spannend spel leren de Cyber Agents hoe ze online gevaar kunnen herkennen en voorkomen. HackShield is voor alle kinderen in Nederland gratis te spelen, vrij van kidsmarketing en heeft geen winstoogmerk. </w:t>
      </w:r>
    </w:p>
    <w:p w:rsidR="00000000" w:rsidDel="00000000" w:rsidP="00000000" w:rsidRDefault="00000000" w:rsidRPr="00000000" w14:paraId="00000004">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Uw </w:t>
      </w:r>
      <w:r w:rsidDel="00000000" w:rsidR="00000000" w:rsidRPr="00000000">
        <w:rPr>
          <w:rFonts w:ascii="Montserrat" w:cs="Montserrat" w:eastAsia="Montserrat" w:hAnsi="Montserrat"/>
          <w:sz w:val="18"/>
          <w:szCs w:val="18"/>
          <w:highlight w:val="yellow"/>
          <w:rtl w:val="0"/>
        </w:rPr>
        <w:t xml:space="preserve">leerling(e)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highlight w:val="white"/>
          <w:rtl w:val="0"/>
        </w:rPr>
        <w:t xml:space="preserve"> is één van onze inmiddels ruim 150.000 Cyber Agents. En niet zomaar één.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highlight w:val="white"/>
          <w:rtl w:val="0"/>
        </w:rPr>
        <w:t xml:space="preserve"> behoort tot de beste Cyber Agents van Nederland en is zelfs door de burgemeester officieel gehuldigd als Cyber Agent van de gemeente. Op 17 november komen de beste Cyber Agents met onze partners en andere betrokkenen samen op het HackShield Event. </w:t>
        <w:br w:type="textWrapping"/>
      </w:r>
      <w:r w:rsidDel="00000000" w:rsidR="00000000" w:rsidRPr="00000000">
        <w:rPr>
          <w:rtl w:val="0"/>
        </w:rPr>
      </w:r>
    </w:p>
    <w:p w:rsidR="00000000" w:rsidDel="00000000" w:rsidP="00000000" w:rsidRDefault="00000000" w:rsidRPr="00000000" w14:paraId="00000006">
      <w:pPr>
        <w:pStyle w:val="Heading1"/>
        <w:pageBreakBefore w:val="0"/>
        <w:spacing w:after="0" w:before="0" w:lineRule="auto"/>
        <w:rPr>
          <w:rFonts w:ascii="Rajdhani" w:cs="Rajdhani" w:eastAsia="Rajdhani" w:hAnsi="Rajdhani"/>
          <w:b w:val="1"/>
          <w:color w:val="7700d2"/>
          <w:sz w:val="24"/>
          <w:szCs w:val="24"/>
        </w:rPr>
      </w:pPr>
      <w:bookmarkStart w:colFirst="0" w:colLast="0" w:name="_h8vbctfutk0s" w:id="0"/>
      <w:bookmarkEnd w:id="0"/>
      <w:r w:rsidDel="00000000" w:rsidR="00000000" w:rsidRPr="00000000">
        <w:rPr>
          <w:rFonts w:ascii="Rajdhani" w:cs="Rajdhani" w:eastAsia="Rajdhani" w:hAnsi="Rajdhani"/>
          <w:b w:val="1"/>
          <w:color w:val="7700d2"/>
          <w:sz w:val="24"/>
          <w:szCs w:val="24"/>
          <w:rtl w:val="0"/>
        </w:rPr>
        <w:t xml:space="preserve">HackShield Event</w:t>
      </w:r>
    </w:p>
    <w:p w:rsidR="00000000" w:rsidDel="00000000" w:rsidP="00000000" w:rsidRDefault="00000000" w:rsidRPr="00000000" w14:paraId="00000007">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Het HackShield Event is een educatief evenement dat volledig in het teken staat van cyberveiligheid. Het belooft een leerzame dag te worden, waar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kennis opdoet over cyberveiligheid en als Cyber Agent kennis deelt met andere aanwezigen. Dit is wellicht tevens een mooie aanleiding om het onderwerp in de klas te behandelen. Bijvoorbeeld door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een spreekbeurt te laten geven over cyberveiligheid, of door met HackShield in de Klas aan de slag te gaan. </w:t>
      </w:r>
    </w:p>
    <w:p w:rsidR="00000000" w:rsidDel="00000000" w:rsidP="00000000" w:rsidRDefault="00000000" w:rsidRPr="00000000" w14:paraId="00000008">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sz w:val="18"/>
          <w:szCs w:val="18"/>
        </w:rPr>
      </w:pPr>
      <w:r w:rsidDel="00000000" w:rsidR="00000000" w:rsidRPr="00000000">
        <w:rPr>
          <w:rFonts w:ascii="Rajdhani" w:cs="Rajdhani" w:eastAsia="Rajdhani" w:hAnsi="Rajdhani"/>
          <w:b w:val="1"/>
          <w:color w:val="7700d2"/>
          <w:sz w:val="24"/>
          <w:szCs w:val="24"/>
          <w:rtl w:val="0"/>
        </w:rPr>
        <w:t xml:space="preserve">HackShield in de Klas</w:t>
        <w:br w:type="textWrapping"/>
      </w:r>
      <w:hyperlink r:id="rId6">
        <w:r w:rsidDel="00000000" w:rsidR="00000000" w:rsidRPr="00000000">
          <w:rPr>
            <w:rFonts w:ascii="Montserrat" w:cs="Montserrat" w:eastAsia="Montserrat" w:hAnsi="Montserrat"/>
            <w:color w:val="1155cc"/>
            <w:sz w:val="18"/>
            <w:szCs w:val="18"/>
            <w:u w:val="single"/>
            <w:rtl w:val="0"/>
          </w:rPr>
          <w:t xml:space="preserve">HackShield in de Klas</w:t>
        </w:r>
      </w:hyperlink>
      <w:r w:rsidDel="00000000" w:rsidR="00000000" w:rsidRPr="00000000">
        <w:rPr>
          <w:rFonts w:ascii="Montserrat" w:cs="Montserrat" w:eastAsia="Montserrat" w:hAnsi="Montserrat"/>
          <w:sz w:val="18"/>
          <w:szCs w:val="18"/>
          <w:rtl w:val="0"/>
        </w:rPr>
        <w:t xml:space="preserve"> is een gratis lesprogramma dat bestaat uit acht klassenquests met cyberveilige onderwerpen zoals internet, data, online grenzen, auteursrecht, phishing, geldezels, desinformatie en online foto’s delen. De klassenquests kunnen in 30-45 minuten behandeld worden en zijn op ieder gewenst moment te behandelen. Het is ook mogelijk om via </w:t>
      </w:r>
      <w:hyperlink r:id="rId7">
        <w:r w:rsidDel="00000000" w:rsidR="00000000" w:rsidRPr="00000000">
          <w:rPr>
            <w:rFonts w:ascii="Montserrat" w:cs="Montserrat" w:eastAsia="Montserrat" w:hAnsi="Montserrat"/>
            <w:color w:val="1155cc"/>
            <w:sz w:val="18"/>
            <w:szCs w:val="18"/>
            <w:u w:val="single"/>
            <w:rtl w:val="0"/>
          </w:rPr>
          <w:t xml:space="preserve">www.joinhackshield.nl/indeklas</w:t>
        </w:r>
      </w:hyperlink>
      <w:r w:rsidDel="00000000" w:rsidR="00000000" w:rsidRPr="00000000">
        <w:rPr>
          <w:rFonts w:ascii="Montserrat" w:cs="Montserrat" w:eastAsia="Montserrat" w:hAnsi="Montserrat"/>
          <w:sz w:val="18"/>
          <w:szCs w:val="18"/>
          <w:rtl w:val="0"/>
        </w:rPr>
        <w:t xml:space="preserve"> een gratis HackShield gastles, gegeven door een betrokken en fanatiek HackShield Supporter, aan te vragen. </w:t>
      </w:r>
    </w:p>
    <w:p w:rsidR="00000000" w:rsidDel="00000000" w:rsidP="00000000" w:rsidRDefault="00000000" w:rsidRPr="00000000" w14:paraId="0000000A">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Na het spelen van de klassenquest(s) kunnen de leerlingen individueel aan de slag met HackShield en nog meer punten scoren en kennis opdoen om zo hun vaardigheden verder uit te breiden. . </w:t>
      </w:r>
      <w:r w:rsidDel="00000000" w:rsidR="00000000" w:rsidRPr="00000000">
        <w:rPr>
          <w:rtl w:val="0"/>
        </w:rPr>
      </w:r>
    </w:p>
    <w:p w:rsidR="00000000" w:rsidDel="00000000" w:rsidP="00000000" w:rsidRDefault="00000000" w:rsidRPr="00000000" w14:paraId="0000000C">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D">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We hopen u hiermee voldoende te hebben geïnformeerd over HackShield en het event, en hopen dat u de vrije dag voor </w:t>
      </w:r>
      <w:r w:rsidDel="00000000" w:rsidR="00000000" w:rsidRPr="00000000">
        <w:rPr>
          <w:rFonts w:ascii="Montserrat" w:cs="Montserrat" w:eastAsia="Montserrat" w:hAnsi="Montserrat"/>
          <w:sz w:val="18"/>
          <w:szCs w:val="18"/>
          <w:highlight w:val="yellow"/>
          <w:rtl w:val="0"/>
        </w:rPr>
        <w:t xml:space="preserve">NAAM</w:t>
      </w:r>
      <w:r w:rsidDel="00000000" w:rsidR="00000000" w:rsidRPr="00000000">
        <w:rPr>
          <w:rFonts w:ascii="Montserrat" w:cs="Montserrat" w:eastAsia="Montserrat" w:hAnsi="Montserrat"/>
          <w:sz w:val="18"/>
          <w:szCs w:val="18"/>
          <w:rtl w:val="0"/>
        </w:rPr>
        <w:t xml:space="preserve"> wilt honoreren. Heeft u nog verdere vragen? Neem dan contact met ons op via </w:t>
      </w:r>
      <w:hyperlink r:id="rId8">
        <w:r w:rsidDel="00000000" w:rsidR="00000000" w:rsidRPr="00000000">
          <w:rPr>
            <w:rFonts w:ascii="Montserrat" w:cs="Montserrat" w:eastAsia="Montserrat" w:hAnsi="Montserrat"/>
            <w:color w:val="1155cc"/>
            <w:sz w:val="18"/>
            <w:szCs w:val="18"/>
            <w:u w:val="single"/>
            <w:rtl w:val="0"/>
          </w:rPr>
          <w:t xml:space="preserve">info@joinhackshield.nl</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0E">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Bij voorbaat dank voor uw medewerking! </w:t>
      </w:r>
    </w:p>
    <w:p w:rsidR="00000000" w:rsidDel="00000000" w:rsidP="00000000" w:rsidRDefault="00000000" w:rsidRPr="00000000" w14:paraId="00000010">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1">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Met cyberveilige groet, </w:t>
      </w:r>
    </w:p>
    <w:p w:rsidR="00000000" w:rsidDel="00000000" w:rsidP="00000000" w:rsidRDefault="00000000" w:rsidRPr="00000000" w14:paraId="00000012">
      <w:pPr>
        <w:pageBreakBefore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3">
      <w:pPr>
        <w:pageBreakBefore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Team HackShield</w:t>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jdhani">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inhackshield.nl/indeklas" TargetMode="External"/><Relationship Id="rId7" Type="http://schemas.openxmlformats.org/officeDocument/2006/relationships/hyperlink" Target="http://www.joinhackshield.nl/indeklas" TargetMode="External"/><Relationship Id="rId8" Type="http://schemas.openxmlformats.org/officeDocument/2006/relationships/hyperlink" Target="mailto:s.vandijk@joinhackshield.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Rajdhani-regular.ttf"/><Relationship Id="rId6" Type="http://schemas.openxmlformats.org/officeDocument/2006/relationships/font" Target="fonts/Rajdhan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